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45" w:rsidRDefault="00284B45" w:rsidP="00284B45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284B45" w:rsidRPr="008F7307" w:rsidRDefault="00284B45" w:rsidP="00284B45">
      <w:pPr>
        <w:shd w:val="clear" w:color="auto" w:fill="FFFFFF"/>
        <w:jc w:val="right"/>
        <w:rPr>
          <w:b/>
          <w:bCs/>
          <w:sz w:val="24"/>
          <w:szCs w:val="24"/>
        </w:rPr>
      </w:pPr>
      <w:r w:rsidRPr="008F7307">
        <w:rPr>
          <w:b/>
          <w:bCs/>
          <w:sz w:val="24"/>
          <w:szCs w:val="24"/>
        </w:rPr>
        <w:t>УТВЕРЖДАЮ</w:t>
      </w:r>
    </w:p>
    <w:p w:rsidR="00284B45" w:rsidRPr="008F7307" w:rsidRDefault="00284B45" w:rsidP="00284B45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9A0AD1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Заведующий МКДОУ№2 </w:t>
      </w:r>
    </w:p>
    <w:p w:rsidR="00284B45" w:rsidRPr="008F7307" w:rsidRDefault="00284B45" w:rsidP="00284B45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11B32">
        <w:rPr>
          <w:bCs/>
          <w:sz w:val="24"/>
          <w:szCs w:val="24"/>
        </w:rPr>
        <w:tab/>
        <w:t xml:space="preserve">                    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Журавушка</w:t>
      </w:r>
      <w:proofErr w:type="spellEnd"/>
      <w:r w:rsidRPr="008F7307">
        <w:rPr>
          <w:bCs/>
          <w:sz w:val="24"/>
          <w:szCs w:val="24"/>
        </w:rPr>
        <w:t xml:space="preserve">» </w:t>
      </w:r>
      <w:proofErr w:type="spellStart"/>
      <w:r w:rsidRPr="008F7307">
        <w:rPr>
          <w:bCs/>
          <w:sz w:val="24"/>
          <w:szCs w:val="24"/>
        </w:rPr>
        <w:t>г.Кирс</w:t>
      </w:r>
      <w:proofErr w:type="spellEnd"/>
    </w:p>
    <w:p w:rsidR="00284B45" w:rsidRPr="008F7307" w:rsidRDefault="00284B45" w:rsidP="00284B45">
      <w:pPr>
        <w:shd w:val="clear" w:color="auto" w:fill="FFFFFF"/>
        <w:jc w:val="right"/>
        <w:rPr>
          <w:bCs/>
          <w:sz w:val="24"/>
          <w:szCs w:val="24"/>
        </w:rPr>
      </w:pPr>
      <w:r w:rsidRPr="008F7307"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________Л.С. Корякина</w:t>
      </w:r>
    </w:p>
    <w:p w:rsidR="00284B45" w:rsidRDefault="00284B45" w:rsidP="00284B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1A2E24">
        <w:rPr>
          <w:bCs/>
          <w:sz w:val="24"/>
          <w:szCs w:val="24"/>
        </w:rPr>
        <w:t xml:space="preserve">                     </w:t>
      </w:r>
      <w:r w:rsidR="009A0AD1">
        <w:rPr>
          <w:bCs/>
          <w:sz w:val="24"/>
          <w:szCs w:val="24"/>
        </w:rPr>
        <w:t xml:space="preserve">      </w:t>
      </w:r>
      <w:r w:rsidR="001A2E24">
        <w:rPr>
          <w:bCs/>
          <w:sz w:val="24"/>
          <w:szCs w:val="24"/>
        </w:rPr>
        <w:t xml:space="preserve"> Приказ №</w:t>
      </w:r>
      <w:r w:rsidR="007A1A7B">
        <w:rPr>
          <w:bCs/>
          <w:sz w:val="24"/>
          <w:szCs w:val="24"/>
        </w:rPr>
        <w:t xml:space="preserve"> 12 </w:t>
      </w:r>
      <w:r w:rsidR="001A2E24">
        <w:rPr>
          <w:bCs/>
          <w:sz w:val="24"/>
          <w:szCs w:val="24"/>
        </w:rPr>
        <w:t xml:space="preserve">от </w:t>
      </w:r>
      <w:r w:rsidR="007A1A7B">
        <w:rPr>
          <w:bCs/>
          <w:sz w:val="24"/>
          <w:szCs w:val="24"/>
        </w:rPr>
        <w:t>19</w:t>
      </w:r>
      <w:bookmarkStart w:id="0" w:name="_GoBack"/>
      <w:bookmarkEnd w:id="0"/>
      <w:r w:rsidR="009A0AD1">
        <w:rPr>
          <w:bCs/>
          <w:sz w:val="24"/>
          <w:szCs w:val="24"/>
        </w:rPr>
        <w:t xml:space="preserve">.03.2024г. </w:t>
      </w:r>
    </w:p>
    <w:p w:rsidR="009A0AD1" w:rsidRDefault="009A0AD1" w:rsidP="00284B45">
      <w:pPr>
        <w:jc w:val="center"/>
        <w:rPr>
          <w:bCs/>
          <w:sz w:val="24"/>
          <w:szCs w:val="24"/>
        </w:rPr>
      </w:pPr>
    </w:p>
    <w:p w:rsidR="009A0AD1" w:rsidRPr="008F7307" w:rsidRDefault="009A0AD1" w:rsidP="00284B45">
      <w:pPr>
        <w:jc w:val="center"/>
        <w:rPr>
          <w:sz w:val="24"/>
          <w:szCs w:val="24"/>
        </w:rPr>
      </w:pPr>
    </w:p>
    <w:p w:rsidR="00F11B32" w:rsidRDefault="00284B45" w:rsidP="00284B45">
      <w:pPr>
        <w:shd w:val="clear" w:color="auto" w:fill="FFFFFF"/>
        <w:ind w:firstLine="709"/>
        <w:jc w:val="center"/>
        <w:rPr>
          <w:b/>
          <w:sz w:val="28"/>
          <w:szCs w:val="26"/>
        </w:rPr>
      </w:pPr>
      <w:r w:rsidRPr="00284B45">
        <w:rPr>
          <w:b/>
          <w:sz w:val="28"/>
          <w:szCs w:val="26"/>
        </w:rPr>
        <w:t xml:space="preserve">Правила </w:t>
      </w:r>
      <w:r w:rsidR="009A0AD1" w:rsidRPr="00284B45">
        <w:rPr>
          <w:b/>
          <w:sz w:val="28"/>
          <w:szCs w:val="26"/>
        </w:rPr>
        <w:t>приёма, обучающихся</w:t>
      </w:r>
      <w:r w:rsidRPr="00284B45">
        <w:rPr>
          <w:b/>
          <w:sz w:val="28"/>
          <w:szCs w:val="26"/>
        </w:rPr>
        <w:t xml:space="preserve"> в муниципальном казённом дошкольном образовательной учреждении «Детский сад №2  </w:t>
      </w:r>
    </w:p>
    <w:p w:rsidR="00284B45" w:rsidRPr="00284B45" w:rsidRDefault="00284B45" w:rsidP="00284B45">
      <w:pPr>
        <w:shd w:val="clear" w:color="auto" w:fill="FFFFFF"/>
        <w:ind w:firstLine="709"/>
        <w:jc w:val="center"/>
        <w:rPr>
          <w:b/>
          <w:sz w:val="28"/>
          <w:szCs w:val="26"/>
        </w:rPr>
      </w:pPr>
      <w:r w:rsidRPr="00284B45">
        <w:rPr>
          <w:b/>
          <w:sz w:val="28"/>
          <w:szCs w:val="26"/>
        </w:rPr>
        <w:t>«</w:t>
      </w:r>
      <w:proofErr w:type="spellStart"/>
      <w:r w:rsidRPr="00284B45">
        <w:rPr>
          <w:b/>
          <w:sz w:val="28"/>
          <w:szCs w:val="26"/>
        </w:rPr>
        <w:t>Журавушка</w:t>
      </w:r>
      <w:proofErr w:type="spellEnd"/>
      <w:r w:rsidRPr="00284B45">
        <w:rPr>
          <w:b/>
          <w:sz w:val="28"/>
          <w:szCs w:val="26"/>
        </w:rPr>
        <w:t xml:space="preserve">» </w:t>
      </w:r>
      <w:proofErr w:type="spellStart"/>
      <w:proofErr w:type="gramStart"/>
      <w:r w:rsidRPr="00284B45">
        <w:rPr>
          <w:b/>
          <w:sz w:val="28"/>
          <w:szCs w:val="26"/>
        </w:rPr>
        <w:t>г.Кирс</w:t>
      </w:r>
      <w:proofErr w:type="spellEnd"/>
      <w:r w:rsidRPr="00284B45">
        <w:rPr>
          <w:b/>
          <w:sz w:val="28"/>
          <w:szCs w:val="26"/>
        </w:rPr>
        <w:t xml:space="preserve">  Верхнекамского</w:t>
      </w:r>
      <w:proofErr w:type="gramEnd"/>
      <w:r w:rsidRPr="00284B45">
        <w:rPr>
          <w:b/>
          <w:sz w:val="28"/>
          <w:szCs w:val="26"/>
        </w:rPr>
        <w:t xml:space="preserve"> района Кировской области</w:t>
      </w:r>
    </w:p>
    <w:p w:rsidR="00284B45" w:rsidRPr="008F7307" w:rsidRDefault="00284B45" w:rsidP="00284B4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284B45" w:rsidRPr="008F7307" w:rsidRDefault="00284B45" w:rsidP="00284B45">
      <w:pPr>
        <w:pStyle w:val="ab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  <w:r w:rsidRPr="008F7307">
        <w:rPr>
          <w:b/>
          <w:sz w:val="26"/>
          <w:szCs w:val="26"/>
        </w:rPr>
        <w:t>Общие положения</w:t>
      </w:r>
    </w:p>
    <w:p w:rsidR="00284B45" w:rsidRPr="008F7307" w:rsidRDefault="00284B45" w:rsidP="00284B45">
      <w:pPr>
        <w:pStyle w:val="ab"/>
        <w:widowControl/>
        <w:numPr>
          <w:ilvl w:val="1"/>
          <w:numId w:val="1"/>
        </w:numPr>
        <w:shd w:val="clear" w:color="auto" w:fill="FFFFFF"/>
        <w:autoSpaceDE/>
        <w:autoSpaceDN/>
        <w:adjustRightInd/>
        <w:ind w:left="0" w:hanging="34"/>
        <w:jc w:val="both"/>
        <w:rPr>
          <w:sz w:val="28"/>
          <w:szCs w:val="28"/>
        </w:rPr>
      </w:pPr>
      <w:r w:rsidRPr="008F7307">
        <w:rPr>
          <w:sz w:val="28"/>
          <w:szCs w:val="28"/>
        </w:rPr>
        <w:t>Настоящие Правила приёма, обучающихся разработаны в соответствии с Федеральным зак</w:t>
      </w:r>
      <w:r w:rsidR="00F11B32">
        <w:rPr>
          <w:sz w:val="28"/>
          <w:szCs w:val="28"/>
        </w:rPr>
        <w:t xml:space="preserve">оном РФ от 29.12.2012 г. №273 ФЗ </w:t>
      </w:r>
      <w:r w:rsidRPr="008F7307">
        <w:rPr>
          <w:sz w:val="28"/>
          <w:szCs w:val="28"/>
        </w:rPr>
        <w:t xml:space="preserve"> «Об образовании в Российской Федерации», приказом Министерства образования и науки РФ от 30.08.2013 г№1014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приказом Министерст</w:t>
      </w:r>
      <w:r w:rsidR="00F11B32">
        <w:rPr>
          <w:sz w:val="28"/>
          <w:szCs w:val="28"/>
        </w:rPr>
        <w:t>ва просвещения РФ от 15.05.2020</w:t>
      </w:r>
      <w:r w:rsidRPr="008F7307">
        <w:rPr>
          <w:sz w:val="28"/>
          <w:szCs w:val="28"/>
        </w:rPr>
        <w:t>г</w:t>
      </w:r>
      <w:r w:rsidR="00F11B32">
        <w:rPr>
          <w:sz w:val="28"/>
          <w:szCs w:val="28"/>
        </w:rPr>
        <w:t xml:space="preserve"> </w:t>
      </w:r>
      <w:r w:rsidRPr="008F7307">
        <w:rPr>
          <w:sz w:val="28"/>
          <w:szCs w:val="28"/>
        </w:rPr>
        <w:t>№236 «Об утверждении Порядка приёма на обучение по образовательным программам дошкольного образования», Уставом.</w:t>
      </w:r>
    </w:p>
    <w:p w:rsidR="00284B45" w:rsidRPr="008F7307" w:rsidRDefault="00284B45" w:rsidP="00284B45">
      <w:pPr>
        <w:pStyle w:val="ab"/>
        <w:widowControl/>
        <w:numPr>
          <w:ilvl w:val="1"/>
          <w:numId w:val="1"/>
        </w:numPr>
        <w:shd w:val="clear" w:color="auto" w:fill="FFFFFF"/>
        <w:autoSpaceDE/>
        <w:autoSpaceDN/>
        <w:adjustRightInd/>
        <w:ind w:left="0" w:hanging="34"/>
        <w:jc w:val="both"/>
        <w:rPr>
          <w:sz w:val="28"/>
          <w:szCs w:val="28"/>
        </w:rPr>
      </w:pPr>
      <w:r w:rsidRPr="008F7307">
        <w:rPr>
          <w:sz w:val="28"/>
          <w:szCs w:val="28"/>
        </w:rPr>
        <w:t>Настоящие Правила регулируют порядок приёма, обучающихся в дошкольном образовательном учреждении, осуществляющим образовательную деятельность по образовательным программам дошкольного образования.</w:t>
      </w:r>
    </w:p>
    <w:p w:rsidR="00284B45" w:rsidRPr="0000466C" w:rsidRDefault="00284B45" w:rsidP="00284B45">
      <w:pPr>
        <w:jc w:val="center"/>
        <w:rPr>
          <w:b/>
          <w:sz w:val="28"/>
          <w:szCs w:val="24"/>
        </w:rPr>
      </w:pPr>
      <w:r w:rsidRPr="0000466C">
        <w:rPr>
          <w:b/>
          <w:sz w:val="28"/>
          <w:szCs w:val="24"/>
        </w:rPr>
        <w:t>2. Порядок приёма обучающихся</w:t>
      </w:r>
    </w:p>
    <w:p w:rsidR="00284B45" w:rsidRDefault="00284B45" w:rsidP="00284B45">
      <w:pPr>
        <w:jc w:val="both"/>
        <w:rPr>
          <w:sz w:val="28"/>
          <w:szCs w:val="28"/>
        </w:rPr>
      </w:pPr>
      <w:r w:rsidRPr="008F7307">
        <w:rPr>
          <w:sz w:val="28"/>
          <w:szCs w:val="28"/>
        </w:rPr>
        <w:t>2.1. Настоящие Правила определяют приём граждан Российской Фе</w:t>
      </w:r>
      <w:r>
        <w:rPr>
          <w:sz w:val="28"/>
          <w:szCs w:val="28"/>
        </w:rPr>
        <w:t>дерации в МКДОУ «Детский сад № 2 «</w:t>
      </w:r>
      <w:proofErr w:type="spellStart"/>
      <w:r>
        <w:rPr>
          <w:sz w:val="28"/>
          <w:szCs w:val="28"/>
        </w:rPr>
        <w:t>Журавушка</w:t>
      </w:r>
      <w:proofErr w:type="spellEnd"/>
      <w:r w:rsidRPr="008F7307">
        <w:rPr>
          <w:sz w:val="28"/>
          <w:szCs w:val="28"/>
        </w:rPr>
        <w:t>».</w:t>
      </w:r>
    </w:p>
    <w:p w:rsidR="00284B45" w:rsidRDefault="00284B45" w:rsidP="00284B45">
      <w:pPr>
        <w:jc w:val="both"/>
        <w:rPr>
          <w:sz w:val="28"/>
          <w:szCs w:val="28"/>
        </w:rPr>
      </w:pPr>
      <w:r w:rsidRPr="008F7307">
        <w:rPr>
          <w:sz w:val="28"/>
          <w:szCs w:val="28"/>
        </w:rPr>
        <w:t>2.2. Приём иностранных граждан и лиц без гражданства, в том числе соотечественников за р</w:t>
      </w:r>
      <w:r>
        <w:rPr>
          <w:sz w:val="28"/>
          <w:szCs w:val="28"/>
        </w:rPr>
        <w:t>убежом, в МКДОУ «Детский сад № 2</w:t>
      </w:r>
      <w:r w:rsidRPr="008F7307">
        <w:rPr>
          <w:sz w:val="28"/>
          <w:szCs w:val="28"/>
        </w:rPr>
        <w:t>» за счёт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№ 273-ФЗ «Об образовании в Российской Федерации» и настоящим Порядком.</w:t>
      </w:r>
    </w:p>
    <w:p w:rsidR="009A0AD1" w:rsidRDefault="009A0AD1" w:rsidP="00284B45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неполнородные</w:t>
      </w:r>
      <w:proofErr w:type="spellEnd"/>
      <w:r>
        <w:rPr>
          <w:color w:val="000000"/>
          <w:sz w:val="30"/>
          <w:szCs w:val="30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5" w:anchor="dst100903" w:history="1">
        <w:r>
          <w:rPr>
            <w:rStyle w:val="af7"/>
            <w:rFonts w:eastAsiaTheme="majorEastAsia"/>
            <w:color w:val="1A0DAB"/>
            <w:sz w:val="30"/>
            <w:szCs w:val="30"/>
            <w:shd w:val="clear" w:color="auto" w:fill="FFFFFF"/>
          </w:rPr>
          <w:t>частями 5</w:t>
        </w:r>
      </w:hyperlink>
      <w:r>
        <w:rPr>
          <w:color w:val="000000"/>
          <w:sz w:val="30"/>
          <w:szCs w:val="30"/>
          <w:shd w:val="clear" w:color="auto" w:fill="FFFFFF"/>
        </w:rPr>
        <w:t> и </w:t>
      </w:r>
      <w:hyperlink r:id="rId6" w:anchor="dst688" w:history="1">
        <w:r>
          <w:rPr>
            <w:rStyle w:val="af7"/>
            <w:rFonts w:eastAsiaTheme="majorEastAsia"/>
            <w:color w:val="1A0DAB"/>
            <w:sz w:val="30"/>
            <w:szCs w:val="30"/>
            <w:shd w:val="clear" w:color="auto" w:fill="FFFFFF"/>
          </w:rPr>
          <w:t>6</w:t>
        </w:r>
      </w:hyperlink>
      <w:r>
        <w:rPr>
          <w:color w:val="000000"/>
          <w:sz w:val="30"/>
          <w:szCs w:val="30"/>
          <w:shd w:val="clear" w:color="auto" w:fill="FFFFFF"/>
        </w:rPr>
        <w:t> настоящей статьи.</w:t>
      </w:r>
    </w:p>
    <w:p w:rsidR="00284B45" w:rsidRPr="008F7307" w:rsidRDefault="00284B45" w:rsidP="00284B45">
      <w:pPr>
        <w:jc w:val="both"/>
        <w:rPr>
          <w:sz w:val="28"/>
          <w:szCs w:val="28"/>
        </w:rPr>
      </w:pPr>
      <w:r w:rsidRPr="008F7307">
        <w:rPr>
          <w:sz w:val="28"/>
          <w:szCs w:val="28"/>
        </w:rPr>
        <w:t>2</w:t>
      </w:r>
      <w:r>
        <w:rPr>
          <w:sz w:val="28"/>
          <w:szCs w:val="28"/>
        </w:rPr>
        <w:t>.3. В МКДОУ «Детский сад № 2</w:t>
      </w:r>
      <w:r w:rsidRPr="008F7307">
        <w:rPr>
          <w:sz w:val="28"/>
          <w:szCs w:val="28"/>
        </w:rPr>
        <w:t>» на обучение по образовательным программам дошкольного образования принимаются:</w:t>
      </w:r>
    </w:p>
    <w:p w:rsidR="00284B45" w:rsidRPr="008F7307" w:rsidRDefault="00284B45" w:rsidP="00284B45">
      <w:pPr>
        <w:jc w:val="both"/>
        <w:rPr>
          <w:sz w:val="28"/>
          <w:szCs w:val="28"/>
        </w:rPr>
      </w:pPr>
      <w:r w:rsidRPr="008F7307">
        <w:rPr>
          <w:sz w:val="28"/>
          <w:szCs w:val="28"/>
        </w:rPr>
        <w:t>- обучающиеся   в</w:t>
      </w:r>
      <w:r>
        <w:rPr>
          <w:sz w:val="28"/>
          <w:szCs w:val="28"/>
        </w:rPr>
        <w:t xml:space="preserve"> возрасте от 2 месяцев до 7</w:t>
      </w:r>
      <w:r w:rsidRPr="008F7307">
        <w:rPr>
          <w:sz w:val="28"/>
          <w:szCs w:val="28"/>
        </w:rPr>
        <w:t xml:space="preserve"> лет;</w:t>
      </w:r>
    </w:p>
    <w:p w:rsidR="00284B45" w:rsidRPr="008F7307" w:rsidRDefault="00284B45" w:rsidP="00284B45">
      <w:pPr>
        <w:jc w:val="both"/>
        <w:rPr>
          <w:sz w:val="28"/>
          <w:szCs w:val="28"/>
        </w:rPr>
      </w:pPr>
      <w:r w:rsidRPr="008F7307">
        <w:rPr>
          <w:sz w:val="28"/>
          <w:szCs w:val="28"/>
        </w:rPr>
        <w:t xml:space="preserve">- обучающиеся, проживающие на территории, закрепленной ежегодно издаваемым Приказом управления образования администрации Верхнекамского района Кировской области «О закреплении определённой территории за </w:t>
      </w:r>
      <w:r w:rsidRPr="008F7307">
        <w:rPr>
          <w:sz w:val="28"/>
          <w:szCs w:val="28"/>
        </w:rPr>
        <w:lastRenderedPageBreak/>
        <w:t>муниципальными дошкольными образовательными учреждениями Верхнекамского района для приёма детей на обуче</w:t>
      </w:r>
      <w:r>
        <w:rPr>
          <w:sz w:val="28"/>
          <w:szCs w:val="28"/>
        </w:rPr>
        <w:t>ние» за МКДОУ «Детский сад № 2</w:t>
      </w:r>
      <w:r w:rsidRPr="008F7307">
        <w:rPr>
          <w:sz w:val="28"/>
          <w:szCs w:val="28"/>
        </w:rPr>
        <w:t>»;</w:t>
      </w:r>
    </w:p>
    <w:p w:rsidR="00284B45" w:rsidRPr="008F7307" w:rsidRDefault="00284B45" w:rsidP="00284B45">
      <w:pPr>
        <w:jc w:val="both"/>
        <w:rPr>
          <w:sz w:val="28"/>
          <w:szCs w:val="28"/>
        </w:rPr>
      </w:pPr>
      <w:r w:rsidRPr="008F7307">
        <w:rPr>
          <w:sz w:val="28"/>
          <w:szCs w:val="28"/>
        </w:rPr>
        <w:t xml:space="preserve">- обучающиеся, чьи братья и (или) сестры обучаются по программам </w:t>
      </w:r>
      <w:r>
        <w:rPr>
          <w:sz w:val="28"/>
          <w:szCs w:val="28"/>
        </w:rPr>
        <w:t>дошкольного образования МКДОУ №2</w:t>
      </w:r>
      <w:r w:rsidRPr="008F7307">
        <w:rPr>
          <w:sz w:val="28"/>
          <w:szCs w:val="28"/>
        </w:rPr>
        <w:t>, проживающие в одной семье и имеющие общее место жительства.</w:t>
      </w:r>
    </w:p>
    <w:p w:rsidR="00284B45" w:rsidRPr="006A082E" w:rsidRDefault="00284B45" w:rsidP="00284B45">
      <w:pPr>
        <w:jc w:val="both"/>
        <w:rPr>
          <w:sz w:val="28"/>
          <w:szCs w:val="28"/>
        </w:rPr>
      </w:pPr>
      <w:r w:rsidRPr="006A082E">
        <w:rPr>
          <w:sz w:val="28"/>
          <w:szCs w:val="28"/>
        </w:rPr>
        <w:t>2.4.В приёме в МКДОУ «Детский сад №</w:t>
      </w:r>
      <w:r>
        <w:rPr>
          <w:sz w:val="28"/>
          <w:szCs w:val="28"/>
        </w:rPr>
        <w:t>2</w:t>
      </w:r>
      <w:r w:rsidRPr="006A082E">
        <w:rPr>
          <w:sz w:val="28"/>
          <w:szCs w:val="28"/>
        </w:rPr>
        <w:t xml:space="preserve">» может быть отказано только по причине отсутствия в нем свободных мест, за исключением случаев, предусмотренных статьёй 88 Федерального закона от 29 декабря 2012 года № 273-ФЗ «Об образовании в Российской Федерации». В случае отсутствия мест в МКДОУ «Детский сад № </w:t>
      </w:r>
      <w:r>
        <w:rPr>
          <w:sz w:val="28"/>
          <w:szCs w:val="28"/>
        </w:rPr>
        <w:t>2</w:t>
      </w:r>
      <w:r w:rsidRPr="006A082E">
        <w:rPr>
          <w:sz w:val="28"/>
          <w:szCs w:val="28"/>
        </w:rPr>
        <w:t>» родители (законные представители) обучающегося для устройства его в другую образовательную организацию обращаются непосредственно в управление образования администрации Верхнекамского района.</w:t>
      </w:r>
    </w:p>
    <w:p w:rsidR="00284B45" w:rsidRPr="006A082E" w:rsidRDefault="00284B45" w:rsidP="00284B45">
      <w:pPr>
        <w:jc w:val="both"/>
        <w:rPr>
          <w:sz w:val="28"/>
          <w:szCs w:val="28"/>
        </w:rPr>
      </w:pPr>
      <w:r w:rsidRPr="006A082E">
        <w:rPr>
          <w:sz w:val="28"/>
          <w:szCs w:val="28"/>
        </w:rPr>
        <w:t xml:space="preserve">2.5. Руководитель МКДОУ «Детский сад № </w:t>
      </w:r>
      <w:r>
        <w:rPr>
          <w:sz w:val="28"/>
          <w:szCs w:val="28"/>
        </w:rPr>
        <w:t>2</w:t>
      </w:r>
      <w:r w:rsidRPr="006A082E">
        <w:rPr>
          <w:sz w:val="28"/>
          <w:szCs w:val="28"/>
        </w:rPr>
        <w:t>» при приёме обучающегося в обязательном порядке знакомит родителей (законных представителей)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Факт ознакомления родителей (законных представителей) воспитанника с указанными документами</w:t>
      </w:r>
      <w:r>
        <w:rPr>
          <w:sz w:val="28"/>
          <w:szCs w:val="28"/>
        </w:rPr>
        <w:t>, в том числе через сайт ОО</w:t>
      </w:r>
      <w:r w:rsidRPr="006A082E">
        <w:rPr>
          <w:sz w:val="28"/>
          <w:szCs w:val="28"/>
        </w:rPr>
        <w:t xml:space="preserve"> фиксируется в заявлении о приёме в МКДОУ «Детский сад № </w:t>
      </w:r>
      <w:r>
        <w:rPr>
          <w:sz w:val="28"/>
          <w:szCs w:val="28"/>
        </w:rPr>
        <w:t>2</w:t>
      </w:r>
      <w:r w:rsidRPr="006A082E">
        <w:rPr>
          <w:sz w:val="28"/>
          <w:szCs w:val="28"/>
        </w:rPr>
        <w:t>».</w:t>
      </w:r>
    </w:p>
    <w:p w:rsidR="00284B45" w:rsidRPr="008F7306" w:rsidRDefault="00284B45" w:rsidP="00284B45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2.6.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установленным действующим законодательством Российской Федерации.</w:t>
      </w:r>
    </w:p>
    <w:p w:rsidR="00284B45" w:rsidRPr="008F7306" w:rsidRDefault="00284B45" w:rsidP="00284B45">
      <w:pPr>
        <w:pStyle w:val="af4"/>
        <w:spacing w:after="0" w:line="240" w:lineRule="auto"/>
        <w:jc w:val="both"/>
        <w:rPr>
          <w:b w:val="0"/>
          <w:szCs w:val="28"/>
        </w:rPr>
      </w:pPr>
      <w:r w:rsidRPr="008F7306">
        <w:rPr>
          <w:b w:val="0"/>
          <w:szCs w:val="28"/>
        </w:rPr>
        <w:t>2.7.В случае, если родители (законные представители) не согласны на обработку персональных данных ребенка, они должны предоставить детскому саду письменный отказ предоставления персональных данных ребенка.</w:t>
      </w:r>
    </w:p>
    <w:p w:rsidR="00284B45" w:rsidRPr="008F7306" w:rsidRDefault="00284B45" w:rsidP="00284B45">
      <w:pPr>
        <w:pStyle w:val="af4"/>
        <w:spacing w:after="0" w:line="240" w:lineRule="auto"/>
        <w:jc w:val="both"/>
        <w:rPr>
          <w:rStyle w:val="defaultlabelstyle"/>
          <w:rFonts w:eastAsiaTheme="majorEastAsia"/>
          <w:b w:val="0"/>
          <w:szCs w:val="28"/>
        </w:rPr>
      </w:pPr>
      <w:r w:rsidRPr="008F7306">
        <w:rPr>
          <w:b w:val="0"/>
          <w:szCs w:val="28"/>
        </w:rPr>
        <w:t>2.8. Если родители предоставили письменный отказ от обработки персональных данных, детский сад обезличивает персональные данные ребен</w:t>
      </w:r>
      <w:r>
        <w:rPr>
          <w:b w:val="0"/>
          <w:szCs w:val="28"/>
        </w:rPr>
        <w:t>ка и продолжает работать с ними</w:t>
      </w:r>
      <w:r w:rsidRPr="008F7306">
        <w:rPr>
          <w:b w:val="0"/>
          <w:szCs w:val="28"/>
        </w:rPr>
        <w:t>.</w:t>
      </w:r>
    </w:p>
    <w:p w:rsidR="00284B45" w:rsidRPr="008F7306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>2.8.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84B45" w:rsidRPr="0000466C" w:rsidRDefault="00284B45" w:rsidP="00284B45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66C">
        <w:rPr>
          <w:rFonts w:ascii="Times New Roman" w:hAnsi="Times New Roman" w:cs="Times New Roman"/>
          <w:b/>
          <w:sz w:val="28"/>
          <w:szCs w:val="28"/>
          <w:lang w:eastAsia="ru-RU"/>
        </w:rPr>
        <w:t>3. Правила приёма.</w:t>
      </w:r>
    </w:p>
    <w:p w:rsidR="00284B45" w:rsidRPr="006A082E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82E">
        <w:rPr>
          <w:rFonts w:ascii="Times New Roman" w:hAnsi="Times New Roman" w:cs="Times New Roman"/>
          <w:sz w:val="28"/>
          <w:szCs w:val="28"/>
          <w:lang w:eastAsia="ru-RU"/>
        </w:rPr>
        <w:t xml:space="preserve">3.1. Приём в МКДОУ «Детский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A082E">
        <w:rPr>
          <w:rFonts w:ascii="Times New Roman" w:hAnsi="Times New Roman" w:cs="Times New Roman"/>
          <w:sz w:val="28"/>
          <w:szCs w:val="28"/>
          <w:lang w:eastAsia="ru-RU"/>
        </w:rPr>
        <w:t>» осуществляется в течение всего календарного года при наличии свободных мест.</w:t>
      </w:r>
    </w:p>
    <w:p w:rsidR="00284B45" w:rsidRPr="006A082E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82E">
        <w:rPr>
          <w:rFonts w:ascii="Times New Roman" w:hAnsi="Times New Roman" w:cs="Times New Roman"/>
          <w:sz w:val="28"/>
          <w:szCs w:val="28"/>
          <w:lang w:eastAsia="ru-RU"/>
        </w:rPr>
        <w:t>3.2. Приём воспитанников в группы раннего возраста, на основании утверждённых списков, осуществляется в период с 1 сентября текущего календарного года.</w:t>
      </w:r>
    </w:p>
    <w:p w:rsidR="00284B45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 xml:space="preserve">3.3. Документы о приёме в МКДОУ «Детский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F7306">
        <w:rPr>
          <w:rFonts w:ascii="Times New Roman" w:hAnsi="Times New Roman" w:cs="Times New Roman"/>
          <w:sz w:val="28"/>
          <w:szCs w:val="28"/>
          <w:lang w:eastAsia="ru-RU"/>
        </w:rPr>
        <w:t>» подаются при наличии путевки, полученной родителями (законным представителями) в управлении образования администрации Верхнекамского района, в рамках реализации государственной и муниципальной услуги, предоставляемой администрацией Верхнекамского района по приёму заявлений, постановке на учёт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F11B32" w:rsidRDefault="00F11B32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B32" w:rsidRDefault="00F11B32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B32" w:rsidRPr="008F7306" w:rsidRDefault="00F11B32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B45" w:rsidRPr="008F7306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Приём в МКДОУ «Детский сад № 2</w:t>
      </w:r>
      <w:r w:rsidRPr="008F7306">
        <w:rPr>
          <w:rFonts w:ascii="Times New Roman" w:hAnsi="Times New Roman" w:cs="Times New Roman"/>
          <w:sz w:val="28"/>
          <w:szCs w:val="28"/>
          <w:lang w:eastAsia="ru-RU"/>
        </w:rPr>
        <w:t xml:space="preserve">» осуществляется по личному заявлению родителя (законного представителя) </w:t>
      </w:r>
      <w:proofErr w:type="gramStart"/>
      <w:r w:rsidRPr="008F7306">
        <w:rPr>
          <w:rFonts w:ascii="Times New Roman" w:hAnsi="Times New Roman" w:cs="Times New Roman"/>
          <w:sz w:val="28"/>
          <w:szCs w:val="28"/>
          <w:lang w:eastAsia="ru-RU"/>
        </w:rPr>
        <w:t>ребенка  при</w:t>
      </w:r>
      <w:proofErr w:type="gramEnd"/>
      <w:r w:rsidRPr="008F7306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</w:p>
    <w:p w:rsidR="00284B45" w:rsidRPr="008F7306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>3.5. Форма заявления о приёме размещается на информационном стенде и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МКДОУ «Детский сад №2</w:t>
      </w:r>
      <w:r w:rsidRPr="008F7306">
        <w:rPr>
          <w:rFonts w:ascii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284B45" w:rsidRPr="008F7306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 xml:space="preserve">3.6. Для приёма в МКДОУ «Детский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F7306">
        <w:rPr>
          <w:rFonts w:ascii="Times New Roman" w:hAnsi="Times New Roman" w:cs="Times New Roman"/>
          <w:sz w:val="28"/>
          <w:szCs w:val="28"/>
          <w:lang w:eastAsia="ru-RU"/>
        </w:rPr>
        <w:t>» родители (законные представители) представляют следующие документы:</w:t>
      </w:r>
    </w:p>
    <w:p w:rsidR="00284B45" w:rsidRPr="008F7306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>- оригинал свидетельства о рождении ребёнка;</w:t>
      </w:r>
    </w:p>
    <w:p w:rsidR="00284B45" w:rsidRPr="008F7306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>- оригинал паспорта или иного документа, удостоверяющего личность родителя (законного представителя);</w:t>
      </w:r>
    </w:p>
    <w:p w:rsidR="00284B45" w:rsidRPr="008F7306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>- свидетельство о регистрации по месту жительства ребёнка или по месту пребывания на закреплённой территории или, документ, содержащий сведения о регистрации ребёнка по месту жительства или по месту пребывания;</w:t>
      </w:r>
    </w:p>
    <w:p w:rsidR="00284B45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>-родители (законные представители) обучающихся,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B45" w:rsidRPr="008F7306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>3.7.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4B45" w:rsidRPr="008F7306" w:rsidRDefault="00284B45" w:rsidP="00284B4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306">
        <w:rPr>
          <w:rFonts w:ascii="Times New Roman" w:hAnsi="Times New Roman" w:cs="Times New Roman"/>
          <w:sz w:val="28"/>
          <w:szCs w:val="28"/>
          <w:lang w:eastAsia="ru-RU"/>
        </w:rPr>
        <w:t xml:space="preserve">3.8. Копии документов, указанных в п.3.6. Порядка, </w:t>
      </w:r>
      <w:r w:rsidR="00F11B32">
        <w:rPr>
          <w:rFonts w:ascii="Times New Roman" w:hAnsi="Times New Roman" w:cs="Times New Roman"/>
          <w:sz w:val="28"/>
          <w:szCs w:val="28"/>
          <w:lang w:eastAsia="ru-RU"/>
        </w:rPr>
        <w:t>хранятся в МКДОУ «Детский сад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F7306">
        <w:rPr>
          <w:rFonts w:ascii="Times New Roman" w:hAnsi="Times New Roman" w:cs="Times New Roman"/>
          <w:sz w:val="28"/>
          <w:szCs w:val="28"/>
          <w:lang w:eastAsia="ru-RU"/>
        </w:rPr>
        <w:t>» в течение всего периода обучения в данном образовательном учреждении.</w:t>
      </w:r>
    </w:p>
    <w:p w:rsidR="00284B45" w:rsidRPr="0000466C" w:rsidRDefault="00284B45" w:rsidP="00284B45">
      <w:pPr>
        <w:jc w:val="both"/>
        <w:rPr>
          <w:sz w:val="28"/>
          <w:szCs w:val="28"/>
        </w:rPr>
      </w:pPr>
      <w:r w:rsidRPr="0000466C">
        <w:rPr>
          <w:sz w:val="28"/>
          <w:szCs w:val="28"/>
        </w:rPr>
        <w:t>3.9. Оригинал паспорта или иного документа, удостоверяющего личность родителей (законных представителей), и документы, указанные в п.3.6. настоящего Порядка, предъявляются рук</w:t>
      </w:r>
      <w:r>
        <w:rPr>
          <w:sz w:val="28"/>
          <w:szCs w:val="28"/>
        </w:rPr>
        <w:t>оводителю МКДОУ «Детский сад № 2</w:t>
      </w:r>
      <w:r w:rsidRPr="0000466C">
        <w:rPr>
          <w:sz w:val="28"/>
          <w:szCs w:val="28"/>
        </w:rPr>
        <w:t>» или уполномоченному им должностному лицу до начала посещения ребёнком образовательной организации.</w:t>
      </w:r>
    </w:p>
    <w:p w:rsidR="00284B45" w:rsidRDefault="00284B45" w:rsidP="00284B45">
      <w:pPr>
        <w:jc w:val="both"/>
        <w:rPr>
          <w:b/>
          <w:sz w:val="28"/>
          <w:szCs w:val="28"/>
        </w:rPr>
      </w:pPr>
      <w:r w:rsidRPr="008F7306">
        <w:rPr>
          <w:sz w:val="28"/>
          <w:szCs w:val="28"/>
        </w:rPr>
        <w:t xml:space="preserve">3.10. Заявление о приёме в МКДОУ «Детский сад № </w:t>
      </w:r>
      <w:r>
        <w:rPr>
          <w:sz w:val="28"/>
          <w:szCs w:val="28"/>
        </w:rPr>
        <w:t>2</w:t>
      </w:r>
      <w:r w:rsidRPr="008F7306">
        <w:rPr>
          <w:sz w:val="28"/>
          <w:szCs w:val="28"/>
        </w:rPr>
        <w:t xml:space="preserve">» и прилагаемые к нему документы, представленные родителями (законными представителями) детей, регистрируются руководителем МКДОУ «Детский сад № 5» или уполномоченным им должностным лицом, ответственным за приём документов, в журнале приёма заявлений </w:t>
      </w:r>
    </w:p>
    <w:p w:rsidR="00F11B32" w:rsidRDefault="00284B45" w:rsidP="00284B45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3.11. После регистрации заявления родителям (законным представителям) обучающихся выдаётся расписка (установленного образца</w:t>
      </w:r>
      <w:r>
        <w:rPr>
          <w:sz w:val="28"/>
          <w:szCs w:val="28"/>
        </w:rPr>
        <w:t>)</w:t>
      </w:r>
      <w:r w:rsidRPr="008F7306">
        <w:rPr>
          <w:sz w:val="28"/>
          <w:szCs w:val="28"/>
        </w:rPr>
        <w:t xml:space="preserve"> в получении документов, содержащая информацию о регистрационном номере заявления о приёме ребенка в МКДОУ «Детский сад № </w:t>
      </w:r>
      <w:r>
        <w:rPr>
          <w:sz w:val="28"/>
          <w:szCs w:val="28"/>
        </w:rPr>
        <w:t>2</w:t>
      </w:r>
      <w:r w:rsidRPr="008F7306">
        <w:rPr>
          <w:sz w:val="28"/>
          <w:szCs w:val="28"/>
        </w:rPr>
        <w:t xml:space="preserve">», перечне представленных документов. </w:t>
      </w:r>
    </w:p>
    <w:p w:rsidR="00284B45" w:rsidRDefault="00284B45" w:rsidP="00284B45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 xml:space="preserve">Расписка заверяется подписью должностного лица МКДОУ «Детский сад № </w:t>
      </w:r>
      <w:r>
        <w:rPr>
          <w:sz w:val="28"/>
          <w:szCs w:val="28"/>
        </w:rPr>
        <w:t>2</w:t>
      </w:r>
      <w:r w:rsidRPr="008F7306">
        <w:rPr>
          <w:sz w:val="28"/>
          <w:szCs w:val="28"/>
        </w:rPr>
        <w:t xml:space="preserve">», ответственного за приём документов, и печатью МКДОУ «Детский сад № </w:t>
      </w:r>
      <w:r>
        <w:rPr>
          <w:sz w:val="28"/>
          <w:szCs w:val="28"/>
        </w:rPr>
        <w:t>2</w:t>
      </w:r>
      <w:r w:rsidRPr="008F7306">
        <w:rPr>
          <w:sz w:val="28"/>
          <w:szCs w:val="28"/>
        </w:rPr>
        <w:t xml:space="preserve">». </w:t>
      </w:r>
    </w:p>
    <w:p w:rsidR="00284B45" w:rsidRPr="0000466C" w:rsidRDefault="00284B45" w:rsidP="00284B45">
      <w:pPr>
        <w:jc w:val="both"/>
        <w:rPr>
          <w:sz w:val="28"/>
          <w:szCs w:val="28"/>
        </w:rPr>
      </w:pPr>
      <w:r w:rsidRPr="0000466C">
        <w:rPr>
          <w:sz w:val="28"/>
          <w:szCs w:val="28"/>
        </w:rPr>
        <w:t xml:space="preserve">3.12. Копии документов, указанных в п.3.6. настоящего Порядка, формируются руководителем МКДОУ «Детский сад № </w:t>
      </w:r>
      <w:r>
        <w:rPr>
          <w:sz w:val="28"/>
          <w:szCs w:val="28"/>
        </w:rPr>
        <w:t>2</w:t>
      </w:r>
      <w:r w:rsidRPr="0000466C">
        <w:rPr>
          <w:sz w:val="28"/>
          <w:szCs w:val="28"/>
        </w:rPr>
        <w:t xml:space="preserve">» или уполномоченным им должностным лицом, в личное дело обучающегося и хранятся в соответствии с </w:t>
      </w:r>
      <w:r w:rsidRPr="0000466C">
        <w:rPr>
          <w:sz w:val="28"/>
          <w:szCs w:val="28"/>
        </w:rPr>
        <w:lastRenderedPageBreak/>
        <w:t>требованиями номенклатурного делопроиз</w:t>
      </w:r>
      <w:r w:rsidR="008A471C">
        <w:rPr>
          <w:sz w:val="28"/>
          <w:szCs w:val="28"/>
        </w:rPr>
        <w:t>водства в МКДОУ «Детский сад № 2</w:t>
      </w:r>
      <w:r w:rsidRPr="0000466C">
        <w:rPr>
          <w:sz w:val="28"/>
          <w:szCs w:val="28"/>
        </w:rPr>
        <w:t>» в течение всего периода обучения в данном образовательном учреждении.</w:t>
      </w:r>
    </w:p>
    <w:p w:rsidR="00284B45" w:rsidRPr="0000466C" w:rsidRDefault="00284B45" w:rsidP="00284B45">
      <w:pPr>
        <w:jc w:val="both"/>
        <w:rPr>
          <w:sz w:val="28"/>
          <w:szCs w:val="28"/>
        </w:rPr>
      </w:pPr>
      <w:r w:rsidRPr="0000466C">
        <w:rPr>
          <w:sz w:val="28"/>
          <w:szCs w:val="28"/>
        </w:rPr>
        <w:t>3.13. В день приёма документов, указанных в п.3.6. настоящего Порядка, ру</w:t>
      </w:r>
      <w:r w:rsidR="008A471C">
        <w:rPr>
          <w:sz w:val="28"/>
          <w:szCs w:val="28"/>
        </w:rPr>
        <w:t>ководитель МКДОУ «Детский сад №2</w:t>
      </w:r>
      <w:r w:rsidRPr="0000466C">
        <w:rPr>
          <w:sz w:val="28"/>
          <w:szCs w:val="28"/>
        </w:rPr>
        <w:t>» заключает договор об образовании по образовательным программам дошкольного образования с родителями (законными представителями) ребёнка.</w:t>
      </w:r>
    </w:p>
    <w:p w:rsidR="00284B45" w:rsidRPr="0000466C" w:rsidRDefault="00284B45" w:rsidP="00284B45">
      <w:pPr>
        <w:jc w:val="both"/>
        <w:rPr>
          <w:sz w:val="28"/>
          <w:szCs w:val="28"/>
        </w:rPr>
      </w:pPr>
      <w:r w:rsidRPr="0000466C">
        <w:rPr>
          <w:sz w:val="28"/>
          <w:szCs w:val="28"/>
        </w:rPr>
        <w:t>3.14. В течение трёх рабочих дней рук</w:t>
      </w:r>
      <w:r w:rsidR="008A471C">
        <w:rPr>
          <w:sz w:val="28"/>
          <w:szCs w:val="28"/>
        </w:rPr>
        <w:t>оводитель МКДОУ «Детский сад № 2</w:t>
      </w:r>
      <w:r w:rsidRPr="0000466C">
        <w:rPr>
          <w:sz w:val="28"/>
          <w:szCs w:val="28"/>
        </w:rPr>
        <w:t xml:space="preserve">» издаёт приказ о зачислении ребёнка в МКДОУ «Детский сад № </w:t>
      </w:r>
      <w:r w:rsidR="008A471C">
        <w:rPr>
          <w:sz w:val="28"/>
          <w:szCs w:val="28"/>
        </w:rPr>
        <w:t>2</w:t>
      </w:r>
      <w:r w:rsidRPr="0000466C">
        <w:rPr>
          <w:sz w:val="28"/>
          <w:szCs w:val="28"/>
        </w:rPr>
        <w:t>» и размещается ответственным должностным лицом на информационном стенде и официальном сайте в сети</w:t>
      </w:r>
      <w:r w:rsidR="008A471C">
        <w:rPr>
          <w:sz w:val="28"/>
          <w:szCs w:val="28"/>
        </w:rPr>
        <w:t xml:space="preserve"> Интернет МКДОУ «Детский сад № 2</w:t>
      </w:r>
      <w:r w:rsidRPr="0000466C">
        <w:rPr>
          <w:sz w:val="28"/>
          <w:szCs w:val="28"/>
        </w:rPr>
        <w:t>».</w:t>
      </w:r>
      <w:hyperlink r:id="rId7" w:history="1">
        <w:r w:rsidRPr="0000466C">
          <w:rPr>
            <w:sz w:val="28"/>
            <w:szCs w:val="28"/>
          </w:rPr>
          <w:t>На официальном сайте детского сада в сети Интернет размещаются реквизиты распорядительного акта, наименование возрастной группы и число детей, зачисленных в указанную возрастную группу».</w:t>
        </w:r>
      </w:hyperlink>
    </w:p>
    <w:p w:rsidR="00284B45" w:rsidRPr="0000466C" w:rsidRDefault="00284B45" w:rsidP="00284B45">
      <w:pPr>
        <w:jc w:val="both"/>
        <w:rPr>
          <w:sz w:val="28"/>
          <w:szCs w:val="28"/>
        </w:rPr>
      </w:pPr>
      <w:r w:rsidRPr="0000466C">
        <w:rPr>
          <w:sz w:val="28"/>
          <w:szCs w:val="28"/>
        </w:rPr>
        <w:t>3.15. После издания приказа обучающийся снимается с учёта детей, нуждающихся в предоставлени</w:t>
      </w:r>
      <w:r w:rsidR="008A471C">
        <w:rPr>
          <w:sz w:val="28"/>
          <w:szCs w:val="28"/>
        </w:rPr>
        <w:t>и места в МКДОУ «Детский сад № 2</w:t>
      </w:r>
      <w:r w:rsidRPr="0000466C">
        <w:rPr>
          <w:sz w:val="28"/>
          <w:szCs w:val="28"/>
        </w:rPr>
        <w:t>».</w:t>
      </w:r>
    </w:p>
    <w:p w:rsidR="008B11B9" w:rsidRDefault="008B11B9"/>
    <w:sectPr w:rsidR="008B11B9" w:rsidSect="009A0AD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D0F"/>
    <w:multiLevelType w:val="multilevel"/>
    <w:tmpl w:val="29B0C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45"/>
    <w:rsid w:val="000047DB"/>
    <w:rsid w:val="000E242D"/>
    <w:rsid w:val="001A2E24"/>
    <w:rsid w:val="00284B45"/>
    <w:rsid w:val="003406C6"/>
    <w:rsid w:val="003456DA"/>
    <w:rsid w:val="003634B3"/>
    <w:rsid w:val="007A1A7B"/>
    <w:rsid w:val="007E07C3"/>
    <w:rsid w:val="00855C0A"/>
    <w:rsid w:val="008A471C"/>
    <w:rsid w:val="008B11B9"/>
    <w:rsid w:val="009A0AD1"/>
    <w:rsid w:val="00BA713A"/>
    <w:rsid w:val="00C46CB0"/>
    <w:rsid w:val="00C656B4"/>
    <w:rsid w:val="00F1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3DD2"/>
  <w15:docId w15:val="{91D23D1C-4D76-4C03-A48D-E7267FE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46CB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B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B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CB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CB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CB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CB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CB0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CB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rsid w:val="00C46CB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6C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6C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6CB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6C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6C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6C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6CB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6CB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6C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46CB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46C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6C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6C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C46CB0"/>
    <w:rPr>
      <w:b/>
      <w:bCs/>
    </w:rPr>
  </w:style>
  <w:style w:type="character" w:styleId="a9">
    <w:name w:val="Emphasis"/>
    <w:uiPriority w:val="20"/>
    <w:qFormat/>
    <w:rsid w:val="00C46C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C46CB0"/>
  </w:style>
  <w:style w:type="paragraph" w:styleId="ab">
    <w:name w:val="List Paragraph"/>
    <w:basedOn w:val="a"/>
    <w:uiPriority w:val="34"/>
    <w:qFormat/>
    <w:rsid w:val="00C46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6CB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6CB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46C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46CB0"/>
    <w:rPr>
      <w:b/>
      <w:bCs/>
      <w:i/>
      <w:iCs/>
    </w:rPr>
  </w:style>
  <w:style w:type="character" w:styleId="ae">
    <w:name w:val="Subtle Emphasis"/>
    <w:uiPriority w:val="19"/>
    <w:qFormat/>
    <w:rsid w:val="00C46CB0"/>
    <w:rPr>
      <w:i/>
      <w:iCs/>
    </w:rPr>
  </w:style>
  <w:style w:type="character" w:styleId="af">
    <w:name w:val="Intense Emphasis"/>
    <w:uiPriority w:val="21"/>
    <w:qFormat/>
    <w:rsid w:val="00C46CB0"/>
    <w:rPr>
      <w:b/>
      <w:bCs/>
    </w:rPr>
  </w:style>
  <w:style w:type="character" w:styleId="af0">
    <w:name w:val="Subtle Reference"/>
    <w:uiPriority w:val="31"/>
    <w:qFormat/>
    <w:rsid w:val="00C46CB0"/>
    <w:rPr>
      <w:smallCaps/>
    </w:rPr>
  </w:style>
  <w:style w:type="character" w:styleId="af1">
    <w:name w:val="Intense Reference"/>
    <w:uiPriority w:val="32"/>
    <w:qFormat/>
    <w:rsid w:val="00C46CB0"/>
    <w:rPr>
      <w:smallCaps/>
      <w:spacing w:val="5"/>
      <w:u w:val="single"/>
    </w:rPr>
  </w:style>
  <w:style w:type="character" w:styleId="af2">
    <w:name w:val="Book Title"/>
    <w:uiPriority w:val="33"/>
    <w:qFormat/>
    <w:rsid w:val="00C46CB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6CB0"/>
    <w:pPr>
      <w:outlineLvl w:val="9"/>
    </w:pPr>
  </w:style>
  <w:style w:type="paragraph" w:customStyle="1" w:styleId="af4">
    <w:name w:val="Заголовок к тексту"/>
    <w:basedOn w:val="a"/>
    <w:next w:val="af5"/>
    <w:rsid w:val="00284B45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character" w:customStyle="1" w:styleId="defaultlabelstyle">
    <w:name w:val="defaultlabelstyle"/>
    <w:basedOn w:val="a0"/>
    <w:rsid w:val="00284B45"/>
  </w:style>
  <w:style w:type="paragraph" w:styleId="af5">
    <w:name w:val="Body Text"/>
    <w:basedOn w:val="a"/>
    <w:link w:val="af6"/>
    <w:uiPriority w:val="99"/>
    <w:semiHidden/>
    <w:unhideWhenUsed/>
    <w:rsid w:val="00284B45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84B45"/>
    <w:rPr>
      <w:lang w:val="ru-RU" w:bidi="ar-SA"/>
    </w:rPr>
  </w:style>
  <w:style w:type="character" w:styleId="af7">
    <w:name w:val="Hyperlink"/>
    <w:basedOn w:val="a0"/>
    <w:uiPriority w:val="99"/>
    <w:semiHidden/>
    <w:unhideWhenUsed/>
    <w:rsid w:val="00855C0A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A0AD1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0AD1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rukdobra.ru/711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6588/16e2e6dcd017a68bc8b1a445142f9c86a69f3ffa/" TargetMode="External"/><Relationship Id="rId5" Type="http://schemas.openxmlformats.org/officeDocument/2006/relationships/hyperlink" Target="https://www.consultant.ru/document/cons_doc_LAW_456588/16e2e6dcd017a68bc8b1a445142f9c86a69f3ff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МКДОУ_2</cp:lastModifiedBy>
  <cp:revision>8</cp:revision>
  <cp:lastPrinted>2024-04-01T07:09:00Z</cp:lastPrinted>
  <dcterms:created xsi:type="dcterms:W3CDTF">2022-03-16T10:17:00Z</dcterms:created>
  <dcterms:modified xsi:type="dcterms:W3CDTF">2024-04-01T07:09:00Z</dcterms:modified>
</cp:coreProperties>
</file>